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6A0D" w14:textId="30A49434" w:rsidR="003318A9" w:rsidRDefault="003318A9" w:rsidP="003318A9">
      <w:pPr>
        <w:pStyle w:val="ListParagraph"/>
        <w:jc w:val="center"/>
        <w:rPr>
          <w:rFonts w:eastAsia="Times New Roman"/>
        </w:rPr>
      </w:pPr>
      <w:r>
        <w:rPr>
          <w:b/>
          <w:noProof/>
        </w:rPr>
        <w:drawing>
          <wp:inline distT="0" distB="0" distL="0" distR="0" wp14:anchorId="022CD32F" wp14:editId="53DBC1BF">
            <wp:extent cx="156972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1C24" w14:textId="1F648D6C" w:rsidR="003318A9" w:rsidRPr="00DA58DC" w:rsidRDefault="003318A9" w:rsidP="003318A9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 xml:space="preserve">             </w:t>
      </w:r>
      <w:r w:rsidRPr="00DA58DC">
        <w:rPr>
          <w:rFonts w:eastAsia="Times New Roman"/>
          <w:b/>
          <w:bCs/>
          <w:sz w:val="24"/>
          <w:szCs w:val="24"/>
        </w:rPr>
        <w:t>CHARTER SYSTEM FOUNDATION BOARD OF DIRECTORS MEETING via WebEX</w:t>
      </w:r>
    </w:p>
    <w:p w14:paraId="696F4A03" w14:textId="1FA087C6" w:rsidR="003318A9" w:rsidRPr="00DA58DC" w:rsidRDefault="003318A9" w:rsidP="003318A9">
      <w:pPr>
        <w:jc w:val="center"/>
        <w:rPr>
          <w:rFonts w:eastAsia="Times New Roman"/>
          <w:b/>
          <w:bCs/>
          <w:sz w:val="24"/>
          <w:szCs w:val="24"/>
        </w:rPr>
      </w:pPr>
      <w:r w:rsidRPr="00DA58DC">
        <w:rPr>
          <w:rFonts w:eastAsia="Times New Roman"/>
          <w:b/>
          <w:bCs/>
          <w:sz w:val="24"/>
          <w:szCs w:val="24"/>
        </w:rPr>
        <w:t xml:space="preserve">        June 8, 2021 </w:t>
      </w:r>
    </w:p>
    <w:p w14:paraId="6D7747D7" w14:textId="77777777" w:rsidR="003318A9" w:rsidRPr="00DA58DC" w:rsidRDefault="003318A9" w:rsidP="003318A9">
      <w:pPr>
        <w:jc w:val="center"/>
        <w:rPr>
          <w:rFonts w:eastAsia="Times New Roman"/>
          <w:b/>
          <w:bCs/>
          <w:sz w:val="24"/>
          <w:szCs w:val="24"/>
        </w:rPr>
      </w:pPr>
      <w:r w:rsidRPr="00DA58DC">
        <w:rPr>
          <w:rFonts w:eastAsia="Times New Roman"/>
          <w:b/>
          <w:bCs/>
          <w:sz w:val="24"/>
          <w:szCs w:val="24"/>
        </w:rPr>
        <w:t xml:space="preserve">           2:00 PM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551"/>
        <w:gridCol w:w="30"/>
        <w:gridCol w:w="45"/>
      </w:tblGrid>
      <w:tr w:rsidR="006674BF" w:rsidRPr="003318A9" w14:paraId="5583DF42" w14:textId="77777777" w:rsidTr="003318A9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E9A58" w14:textId="77777777" w:rsidR="006674BF" w:rsidRPr="003318A9" w:rsidRDefault="006674BF" w:rsidP="006674BF">
            <w:pPr>
              <w:framePr w:hSpace="45" w:wrap="around" w:vAnchor="text" w:hAnchor="page" w:x="736" w:y="9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18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Join from the meeting link</w:t>
            </w:r>
          </w:p>
        </w:tc>
      </w:tr>
      <w:tr w:rsidR="006674BF" w:rsidRPr="003318A9" w14:paraId="37027D0F" w14:textId="77777777" w:rsidTr="003318A9">
        <w:trPr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8D725" w14:textId="77777777" w:rsidR="006674BF" w:rsidRPr="003318A9" w:rsidRDefault="006674BF" w:rsidP="006674BF">
            <w:pPr>
              <w:framePr w:hSpace="45" w:wrap="around" w:vAnchor="text" w:hAnchor="page" w:x="736" w:y="91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6" w:tgtFrame="_blank" w:history="1">
              <w:r w:rsidRPr="003318A9">
                <w:rPr>
                  <w:rStyle w:val="Hyperlink"/>
                  <w:rFonts w:asciiTheme="minorHAnsi" w:hAnsiTheme="minorHAnsi" w:cstheme="minorHAnsi"/>
                  <w:color w:val="005E7D"/>
                  <w:sz w:val="20"/>
                  <w:szCs w:val="20"/>
                  <w:u w:val="none"/>
                </w:rPr>
                <w:t>https://charter-system.webex.com/charter-system/j.php?MTID=m875b8ab488a004fdbd36f900cea9aeba</w:t>
              </w:r>
            </w:hyperlink>
          </w:p>
        </w:tc>
      </w:tr>
      <w:tr w:rsidR="006674BF" w:rsidRPr="003318A9" w14:paraId="7764A41B" w14:textId="77777777" w:rsidTr="003318A9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48163" w14:textId="77777777" w:rsidR="006674BF" w:rsidRPr="003318A9" w:rsidRDefault="006674BF" w:rsidP="006674BF">
            <w:pPr>
              <w:framePr w:hSpace="45" w:wrap="around" w:vAnchor="text" w:hAnchor="page" w:x="736" w:y="9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18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Join by meeting number </w:t>
            </w:r>
          </w:p>
        </w:tc>
      </w:tr>
      <w:tr w:rsidR="006674BF" w:rsidRPr="003318A9" w14:paraId="5AFD946D" w14:textId="77777777" w:rsidTr="003318A9">
        <w:trPr>
          <w:gridAfter w:val="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8846F" w14:textId="77777777" w:rsidR="006674BF" w:rsidRPr="003318A9" w:rsidRDefault="006674BF" w:rsidP="006674BF">
            <w:pPr>
              <w:framePr w:hSpace="45" w:wrap="around" w:vAnchor="text" w:hAnchor="page" w:x="736" w:y="91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318A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Meeting number (access code): 142 759 6785 </w:t>
            </w:r>
          </w:p>
        </w:tc>
      </w:tr>
    </w:tbl>
    <w:p w14:paraId="4D340E69" w14:textId="77777777" w:rsidR="006674BF" w:rsidRPr="003318A9" w:rsidRDefault="006674BF" w:rsidP="006674BF">
      <w:pPr>
        <w:framePr w:hSpace="45" w:wrap="around" w:vAnchor="text" w:hAnchor="page" w:x="736" w:y="91"/>
        <w:rPr>
          <w:rFonts w:asciiTheme="minorHAnsi" w:hAnsiTheme="minorHAnsi" w:cstheme="minorHAnsi"/>
          <w:vanish/>
          <w:sz w:val="20"/>
          <w:szCs w:val="20"/>
        </w:rPr>
      </w:pPr>
    </w:p>
    <w:tbl>
      <w:tblPr>
        <w:tblW w:w="4694" w:type="dxa"/>
        <w:tblCellSpacing w:w="15" w:type="dxa"/>
        <w:tblLook w:val="04A0" w:firstRow="1" w:lastRow="0" w:firstColumn="1" w:lastColumn="0" w:noHBand="0" w:noVBand="1"/>
      </w:tblPr>
      <w:tblGrid>
        <w:gridCol w:w="4649"/>
        <w:gridCol w:w="45"/>
      </w:tblGrid>
      <w:tr w:rsidR="006674BF" w:rsidRPr="003318A9" w14:paraId="31ED4874" w14:textId="77777777" w:rsidTr="006674BF">
        <w:trPr>
          <w:gridAfter w:val="1"/>
          <w:trHeight w:val="164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B2CD" w14:textId="77777777" w:rsidR="006674BF" w:rsidRPr="003318A9" w:rsidRDefault="006674BF" w:rsidP="006674BF">
            <w:pPr>
              <w:framePr w:hSpace="45" w:wrap="around" w:vAnchor="text" w:hAnchor="page" w:x="736" w:y="91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318A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Meeting password: GTckE6p3Pt3</w:t>
            </w:r>
          </w:p>
        </w:tc>
      </w:tr>
      <w:tr w:rsidR="006674BF" w:rsidRPr="003318A9" w14:paraId="06DEF9FA" w14:textId="77777777" w:rsidTr="006674BF">
        <w:trPr>
          <w:trHeight w:val="160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145C8" w14:textId="77777777" w:rsidR="006674BF" w:rsidRPr="003318A9" w:rsidRDefault="006674BF" w:rsidP="006674BF">
            <w:pPr>
              <w:framePr w:hSpace="45" w:wrap="around" w:vAnchor="text" w:hAnchor="page" w:x="736" w:y="91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7" w:history="1">
              <w:r w:rsidRPr="003318A9">
                <w:rPr>
                  <w:rStyle w:val="Hyperlink"/>
                  <w:rFonts w:asciiTheme="minorHAnsi" w:hAnsiTheme="minorHAnsi" w:cstheme="minorHAnsi"/>
                  <w:color w:val="005E7D"/>
                  <w:sz w:val="20"/>
                  <w:szCs w:val="20"/>
                  <w:u w:val="none"/>
                </w:rPr>
                <w:t>+1-415-655-0001,,1427596785##</w:t>
              </w:r>
            </w:hyperlink>
            <w:r w:rsidRPr="003318A9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US Toll</w:t>
            </w:r>
          </w:p>
        </w:tc>
      </w:tr>
      <w:tr w:rsidR="006674BF" w:rsidRPr="003318A9" w14:paraId="3A11E5A9" w14:textId="77777777" w:rsidTr="006674BF">
        <w:trPr>
          <w:trHeight w:val="20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8AA16" w14:textId="77777777" w:rsidR="006674BF" w:rsidRPr="003318A9" w:rsidRDefault="006674BF" w:rsidP="006674BF">
            <w:pPr>
              <w:framePr w:hSpace="45" w:wrap="around" w:vAnchor="text" w:hAnchor="page" w:x="736" w:y="91"/>
              <w:spacing w:line="360" w:lineRule="atLeas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</w:tbl>
    <w:p w14:paraId="140BF719" w14:textId="2BE9904B" w:rsidR="003318A9" w:rsidRDefault="003318A9" w:rsidP="003318A9">
      <w:pPr>
        <w:jc w:val="center"/>
        <w:rPr>
          <w:rFonts w:eastAsia="Times New Roman"/>
          <w:b/>
          <w:bCs/>
        </w:rPr>
      </w:pPr>
    </w:p>
    <w:p w14:paraId="3A515A6C" w14:textId="77777777" w:rsidR="003318A9" w:rsidRDefault="003318A9" w:rsidP="003318A9">
      <w:pPr>
        <w:rPr>
          <w:rFonts w:eastAsia="Times New Roman"/>
          <w:b/>
          <w:bCs/>
        </w:rPr>
      </w:pPr>
    </w:p>
    <w:p w14:paraId="146EAA0D" w14:textId="6C856C20" w:rsidR="003318A9" w:rsidRDefault="003318A9" w:rsidP="003318A9">
      <w:pPr>
        <w:jc w:val="center"/>
        <w:rPr>
          <w:rFonts w:eastAsia="Times New Roman"/>
          <w:b/>
          <w:bCs/>
        </w:rPr>
      </w:pPr>
    </w:p>
    <w:p w14:paraId="74E7AE74" w14:textId="77777777" w:rsidR="003318A9" w:rsidRDefault="003318A9" w:rsidP="003318A9"/>
    <w:p w14:paraId="1D7DAB9F" w14:textId="77777777" w:rsidR="003318A9" w:rsidRDefault="003318A9" w:rsidP="003318A9"/>
    <w:p w14:paraId="66DC4901" w14:textId="77777777" w:rsidR="003318A9" w:rsidRDefault="003318A9" w:rsidP="003318A9"/>
    <w:p w14:paraId="3B46FE8D" w14:textId="77777777" w:rsidR="003318A9" w:rsidRDefault="003318A9" w:rsidP="003318A9"/>
    <w:p w14:paraId="77239D89" w14:textId="77777777" w:rsidR="003318A9" w:rsidRDefault="003318A9" w:rsidP="003318A9"/>
    <w:p w14:paraId="667512CB" w14:textId="77777777" w:rsidR="003318A9" w:rsidRDefault="003318A9" w:rsidP="003318A9"/>
    <w:p w14:paraId="3E01C317" w14:textId="2F882E2A" w:rsidR="00A8091A" w:rsidRDefault="00A8091A" w:rsidP="00A8091A">
      <w:pPr>
        <w:jc w:val="center"/>
      </w:pPr>
      <w:r>
        <w:t>*********************************</w:t>
      </w:r>
    </w:p>
    <w:p w14:paraId="747E6F63" w14:textId="490E2081" w:rsidR="003318A9" w:rsidRPr="004A530C" w:rsidRDefault="003318A9" w:rsidP="003318A9">
      <w:pPr>
        <w:rPr>
          <w:sz w:val="20"/>
          <w:szCs w:val="20"/>
        </w:rPr>
      </w:pPr>
      <w:r w:rsidRPr="004A530C">
        <w:rPr>
          <w:sz w:val="20"/>
          <w:szCs w:val="20"/>
        </w:rPr>
        <w:t>WELCOME: Michele Taylor, Board Chair</w:t>
      </w:r>
    </w:p>
    <w:p w14:paraId="318431C9" w14:textId="77777777" w:rsidR="003318A9" w:rsidRPr="004A530C" w:rsidRDefault="003318A9" w:rsidP="003318A9">
      <w:pPr>
        <w:rPr>
          <w:sz w:val="20"/>
          <w:szCs w:val="20"/>
        </w:rPr>
      </w:pPr>
    </w:p>
    <w:p w14:paraId="26B84E13" w14:textId="77777777" w:rsidR="009853C1" w:rsidRDefault="009853C1" w:rsidP="003318A9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Review and Approve Minutes from December 1, 2020 Meeting</w:t>
      </w:r>
    </w:p>
    <w:p w14:paraId="69614E92" w14:textId="77777777" w:rsidR="009853C1" w:rsidRDefault="009853C1" w:rsidP="004C5455">
      <w:pPr>
        <w:pStyle w:val="ListParagraph"/>
        <w:rPr>
          <w:rFonts w:eastAsia="Times New Roman"/>
          <w:sz w:val="20"/>
          <w:szCs w:val="20"/>
        </w:rPr>
      </w:pPr>
    </w:p>
    <w:p w14:paraId="7126EE55" w14:textId="66DB2A71" w:rsidR="004C5455" w:rsidRDefault="004C5455" w:rsidP="004C5455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4C5455">
        <w:rPr>
          <w:rFonts w:eastAsia="Times New Roman"/>
          <w:i/>
          <w:iCs/>
          <w:sz w:val="20"/>
          <w:szCs w:val="20"/>
        </w:rPr>
        <w:t>Option B</w:t>
      </w:r>
      <w:r w:rsidRPr="004C5455">
        <w:rPr>
          <w:rFonts w:eastAsia="Times New Roman"/>
          <w:sz w:val="20"/>
          <w:szCs w:val="20"/>
        </w:rPr>
        <w:t xml:space="preserve"> </w:t>
      </w:r>
      <w:r w:rsidRPr="004C5455">
        <w:rPr>
          <w:rFonts w:eastAsia="Times New Roman"/>
          <w:sz w:val="20"/>
          <w:szCs w:val="20"/>
        </w:rPr>
        <w:t xml:space="preserve">- </w:t>
      </w:r>
      <w:r w:rsidRPr="004C5455">
        <w:rPr>
          <w:rFonts w:eastAsia="Times New Roman"/>
          <w:sz w:val="20"/>
          <w:szCs w:val="20"/>
        </w:rPr>
        <w:t xml:space="preserve">Leadership Graduation Cohort 1 </w:t>
      </w:r>
      <w:r>
        <w:rPr>
          <w:rFonts w:eastAsia="Times New Roman"/>
          <w:sz w:val="20"/>
          <w:szCs w:val="20"/>
        </w:rPr>
        <w:t>(11 districts)</w:t>
      </w:r>
    </w:p>
    <w:p w14:paraId="00F819BB" w14:textId="22003F6C" w:rsidR="004C5455" w:rsidRDefault="004C5455" w:rsidP="004C5455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Meeting every 2 weeks.</w:t>
      </w:r>
    </w:p>
    <w:p w14:paraId="469CD7F4" w14:textId="6CC087DA" w:rsidR="004C5455" w:rsidRPr="005D1A55" w:rsidRDefault="002C2EE7" w:rsidP="007D7B1D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5D1A55">
        <w:rPr>
          <w:rFonts w:eastAsia="Times New Roman"/>
          <w:sz w:val="20"/>
          <w:szCs w:val="20"/>
        </w:rPr>
        <w:t>New Website and Option B Resource Center</w:t>
      </w:r>
    </w:p>
    <w:p w14:paraId="10A5E05C" w14:textId="77777777" w:rsidR="004C5455" w:rsidRPr="004C5455" w:rsidRDefault="004C5455" w:rsidP="004C5455">
      <w:pPr>
        <w:pStyle w:val="ListParagraph"/>
        <w:rPr>
          <w:rFonts w:eastAsia="Times New Roman"/>
          <w:sz w:val="20"/>
          <w:szCs w:val="20"/>
        </w:rPr>
      </w:pPr>
    </w:p>
    <w:p w14:paraId="3AA65A5D" w14:textId="1BFB554B" w:rsidR="005D1A55" w:rsidRPr="004A530C" w:rsidRDefault="005D1A55" w:rsidP="005D1A55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4A530C">
        <w:rPr>
          <w:rFonts w:eastAsia="Times New Roman"/>
          <w:i/>
          <w:iCs/>
          <w:sz w:val="20"/>
          <w:szCs w:val="20"/>
        </w:rPr>
        <w:t>Strategies for Comprehensive School Improvement</w:t>
      </w:r>
      <w:r w:rsidRPr="004A530C">
        <w:rPr>
          <w:rFonts w:eastAsia="Times New Roman"/>
          <w:sz w:val="20"/>
          <w:szCs w:val="20"/>
        </w:rPr>
        <w:t xml:space="preserve"> </w:t>
      </w:r>
      <w:r w:rsidR="002B7032">
        <w:rPr>
          <w:rFonts w:eastAsia="Times New Roman"/>
          <w:sz w:val="20"/>
          <w:szCs w:val="20"/>
        </w:rPr>
        <w:t>(18 districts)</w:t>
      </w:r>
    </w:p>
    <w:p w14:paraId="2435719A" w14:textId="185EBFE5" w:rsidR="00BA2F8E" w:rsidRDefault="00FA157A" w:rsidP="005D1A55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May 20, </w:t>
      </w:r>
      <w:r w:rsidR="00BA2F8E">
        <w:rPr>
          <w:rFonts w:eastAsia="Times New Roman"/>
          <w:sz w:val="20"/>
          <w:szCs w:val="20"/>
        </w:rPr>
        <w:t xml:space="preserve">2021 </w:t>
      </w:r>
      <w:r w:rsidR="005D1A55" w:rsidRPr="004A530C">
        <w:rPr>
          <w:rFonts w:eastAsia="Times New Roman"/>
          <w:sz w:val="20"/>
          <w:szCs w:val="20"/>
        </w:rPr>
        <w:t>Web</w:t>
      </w:r>
      <w:r w:rsidR="00533168">
        <w:rPr>
          <w:rFonts w:eastAsia="Times New Roman"/>
          <w:sz w:val="20"/>
          <w:szCs w:val="20"/>
        </w:rPr>
        <w:t>e</w:t>
      </w:r>
      <w:r w:rsidR="005D1A55" w:rsidRPr="004A530C">
        <w:rPr>
          <w:rFonts w:eastAsia="Times New Roman"/>
          <w:sz w:val="20"/>
          <w:szCs w:val="20"/>
        </w:rPr>
        <w:t xml:space="preserve">x </w:t>
      </w:r>
      <w:r w:rsidR="00BA2F8E">
        <w:rPr>
          <w:rFonts w:eastAsia="Times New Roman"/>
          <w:sz w:val="20"/>
          <w:szCs w:val="20"/>
        </w:rPr>
        <w:t>– Presentation by Ben Hill</w:t>
      </w:r>
    </w:p>
    <w:p w14:paraId="1AE57D6D" w14:textId="4EFAD243" w:rsidR="005D1A55" w:rsidRDefault="00BA2F8E" w:rsidP="005D1A55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More Webex</w:t>
      </w:r>
      <w:r w:rsidR="00533168">
        <w:rPr>
          <w:rFonts w:eastAsia="Times New Roman"/>
          <w:sz w:val="20"/>
          <w:szCs w:val="20"/>
        </w:rPr>
        <w:t xml:space="preserve"> sessions to be scheduled.</w:t>
      </w:r>
    </w:p>
    <w:p w14:paraId="0263FB8A" w14:textId="77777777" w:rsidR="008B2697" w:rsidRDefault="00533168" w:rsidP="008B2697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533168">
        <w:rPr>
          <w:rFonts w:eastAsia="Times New Roman"/>
          <w:sz w:val="20"/>
          <w:szCs w:val="20"/>
        </w:rPr>
        <w:t>Hire Dee Ann Cook as a consultant.</w:t>
      </w:r>
    </w:p>
    <w:p w14:paraId="5E76F97E" w14:textId="77777777" w:rsidR="008B2697" w:rsidRDefault="008B2697" w:rsidP="008B2697">
      <w:pPr>
        <w:pStyle w:val="ListParagraph"/>
        <w:ind w:left="1440"/>
        <w:rPr>
          <w:rFonts w:eastAsia="Times New Roman"/>
          <w:sz w:val="20"/>
          <w:szCs w:val="20"/>
        </w:rPr>
      </w:pPr>
    </w:p>
    <w:p w14:paraId="03CCE24C" w14:textId="77777777" w:rsidR="00264A1D" w:rsidRPr="008B2697" w:rsidRDefault="00264A1D" w:rsidP="00264A1D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8B2697">
        <w:rPr>
          <w:rFonts w:eastAsia="Times New Roman"/>
          <w:sz w:val="20"/>
          <w:szCs w:val="20"/>
        </w:rPr>
        <w:t>Budget Review (see proposed budget)</w:t>
      </w:r>
    </w:p>
    <w:p w14:paraId="66124012" w14:textId="51B6A2D3" w:rsidR="00264A1D" w:rsidRDefault="00264A1D" w:rsidP="00264A1D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4A530C">
        <w:rPr>
          <w:rFonts w:eastAsia="Times New Roman"/>
          <w:sz w:val="20"/>
          <w:szCs w:val="20"/>
        </w:rPr>
        <w:t>Contribution Update</w:t>
      </w:r>
    </w:p>
    <w:p w14:paraId="35D75DE2" w14:textId="77777777" w:rsidR="00AA36CE" w:rsidRDefault="00AA36CE" w:rsidP="00264A1D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Contract renewal for </w:t>
      </w:r>
      <w:r w:rsidRPr="004A530C">
        <w:rPr>
          <w:rFonts w:eastAsia="Times New Roman"/>
          <w:sz w:val="20"/>
          <w:szCs w:val="20"/>
        </w:rPr>
        <w:t xml:space="preserve">Dan and Pam </w:t>
      </w:r>
      <w:r>
        <w:rPr>
          <w:rFonts w:eastAsia="Times New Roman"/>
          <w:sz w:val="20"/>
          <w:szCs w:val="20"/>
        </w:rPr>
        <w:t>(2% raise proposed)</w:t>
      </w:r>
    </w:p>
    <w:p w14:paraId="6530E7CA" w14:textId="437D37ED" w:rsidR="00264A1D" w:rsidRDefault="00264A1D" w:rsidP="00264A1D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Consultant Activities and Budget</w:t>
      </w:r>
    </w:p>
    <w:p w14:paraId="508531DD" w14:textId="3CA6953D" w:rsidR="00385B2B" w:rsidRDefault="00385B2B" w:rsidP="00264A1D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Production of Videos:</w:t>
      </w:r>
    </w:p>
    <w:p w14:paraId="5DB80B5E" w14:textId="5AEA2D7E" w:rsidR="00385B2B" w:rsidRDefault="00385B2B" w:rsidP="00385B2B">
      <w:pPr>
        <w:pStyle w:val="ListParagraph"/>
        <w:numPr>
          <w:ilvl w:val="2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Option B Video, Charter System </w:t>
      </w:r>
      <w:r w:rsidR="00F15A00">
        <w:rPr>
          <w:rFonts w:eastAsia="Times New Roman"/>
          <w:sz w:val="20"/>
          <w:szCs w:val="20"/>
        </w:rPr>
        <w:t>Highlights Video, Innovation Library Videos (x10)</w:t>
      </w:r>
    </w:p>
    <w:p w14:paraId="4C4924D4" w14:textId="77777777" w:rsidR="00264A1D" w:rsidRPr="00264A1D" w:rsidRDefault="00264A1D" w:rsidP="00264A1D">
      <w:pPr>
        <w:pStyle w:val="ListParagraph"/>
        <w:ind w:left="1440"/>
        <w:rPr>
          <w:rFonts w:eastAsia="Times New Roman"/>
          <w:sz w:val="20"/>
          <w:szCs w:val="20"/>
        </w:rPr>
      </w:pPr>
    </w:p>
    <w:p w14:paraId="3B058338" w14:textId="70BC9A26" w:rsidR="00313106" w:rsidRDefault="00313106" w:rsidP="00313106">
      <w:pPr>
        <w:pStyle w:val="ListParagraph"/>
        <w:numPr>
          <w:ilvl w:val="0"/>
          <w:numId w:val="1"/>
        </w:numPr>
        <w:contextualSpacing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Awards for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Governance Teams just like we do with the charter system of the year and leadership awards.</w:t>
      </w:r>
    </w:p>
    <w:p w14:paraId="5D87BD34" w14:textId="7439BA52" w:rsidR="00313106" w:rsidRDefault="00313106" w:rsidP="00517E25">
      <w:pPr>
        <w:pStyle w:val="ListParagraph"/>
        <w:numPr>
          <w:ilvl w:val="1"/>
          <w:numId w:val="1"/>
        </w:numPr>
        <w:contextualSpacing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This would include College and Career Academy Board members</w:t>
      </w:r>
      <w:r w:rsidR="00B43B43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F6C6E13" w14:textId="4B9CFFC1" w:rsidR="00313106" w:rsidRDefault="00313106" w:rsidP="00517E25">
      <w:pPr>
        <w:pStyle w:val="ListParagraph"/>
        <w:numPr>
          <w:ilvl w:val="1"/>
          <w:numId w:val="1"/>
        </w:numPr>
        <w:contextualSpacing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Set up criteria and </w:t>
      </w:r>
      <w:r w:rsidR="00F20CAE">
        <w:rPr>
          <w:rFonts w:asciiTheme="minorHAnsi" w:eastAsia="Times New Roman" w:hAnsiTheme="minorHAnsi" w:cstheme="minorHAnsi"/>
          <w:sz w:val="20"/>
          <w:szCs w:val="20"/>
        </w:rPr>
        <w:t xml:space="preserve">let </w:t>
      </w:r>
      <w:r w:rsidR="00B43B43">
        <w:rPr>
          <w:rFonts w:asciiTheme="minorHAnsi" w:eastAsia="Times New Roman" w:hAnsiTheme="minorHAnsi" w:cstheme="minorHAnsi"/>
          <w:sz w:val="20"/>
          <w:szCs w:val="20"/>
        </w:rPr>
        <w:t>districts nominate SGTs.</w:t>
      </w:r>
    </w:p>
    <w:p w14:paraId="3E2202E8" w14:textId="77424E55" w:rsidR="006B46FA" w:rsidRPr="00AA36CE" w:rsidRDefault="00B43B43" w:rsidP="00AA36CE">
      <w:pPr>
        <w:pStyle w:val="ListParagraph"/>
        <w:numPr>
          <w:ilvl w:val="1"/>
          <w:numId w:val="1"/>
        </w:numPr>
        <w:contextualSpacing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Financial award?</w:t>
      </w:r>
    </w:p>
    <w:p w14:paraId="31194611" w14:textId="77777777" w:rsidR="003318A9" w:rsidRPr="004A530C" w:rsidRDefault="003318A9" w:rsidP="003318A9">
      <w:pPr>
        <w:pStyle w:val="ListParagraph"/>
        <w:rPr>
          <w:rFonts w:eastAsia="Times New Roman"/>
          <w:sz w:val="20"/>
          <w:szCs w:val="20"/>
        </w:rPr>
      </w:pPr>
    </w:p>
    <w:p w14:paraId="1D7CE2F1" w14:textId="40E8C4F6" w:rsidR="004A530C" w:rsidRPr="004A530C" w:rsidRDefault="004A530C" w:rsidP="004A530C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4A530C">
        <w:rPr>
          <w:rFonts w:eastAsia="Times New Roman"/>
          <w:sz w:val="20"/>
          <w:szCs w:val="20"/>
        </w:rPr>
        <w:t>Fall Conference and Awards</w:t>
      </w:r>
    </w:p>
    <w:p w14:paraId="3CD8F087" w14:textId="46205E40" w:rsidR="004A530C" w:rsidRPr="004A530C" w:rsidRDefault="004A530C" w:rsidP="004A530C">
      <w:pPr>
        <w:pStyle w:val="ListParagraph"/>
        <w:numPr>
          <w:ilvl w:val="1"/>
          <w:numId w:val="1"/>
        </w:numPr>
        <w:rPr>
          <w:rFonts w:eastAsia="Times New Roman"/>
          <w:b/>
          <w:bCs/>
          <w:sz w:val="20"/>
          <w:szCs w:val="20"/>
        </w:rPr>
      </w:pPr>
      <w:r w:rsidRPr="004A530C">
        <w:rPr>
          <w:rFonts w:eastAsia="Times New Roman"/>
          <w:b/>
          <w:bCs/>
          <w:sz w:val="20"/>
          <w:szCs w:val="20"/>
        </w:rPr>
        <w:t>September 28</w:t>
      </w:r>
      <w:r w:rsidRPr="004A530C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4A530C">
        <w:rPr>
          <w:rFonts w:eastAsia="Times New Roman"/>
          <w:b/>
          <w:bCs/>
          <w:sz w:val="20"/>
          <w:szCs w:val="20"/>
        </w:rPr>
        <w:t xml:space="preserve"> – Virtually 8:30 to 11:30 and Awards 12 to 1</w:t>
      </w:r>
    </w:p>
    <w:p w14:paraId="62CC8F5F" w14:textId="2B763D39" w:rsidR="004A530C" w:rsidRPr="004A530C" w:rsidRDefault="004A530C" w:rsidP="004A530C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4A530C">
        <w:rPr>
          <w:rFonts w:eastAsia="Times New Roman"/>
          <w:sz w:val="20"/>
          <w:szCs w:val="20"/>
        </w:rPr>
        <w:t>Awards Applications are due August 20</w:t>
      </w:r>
      <w:r w:rsidRPr="004A530C">
        <w:rPr>
          <w:rFonts w:eastAsia="Times New Roman"/>
          <w:sz w:val="20"/>
          <w:szCs w:val="20"/>
          <w:vertAlign w:val="superscript"/>
        </w:rPr>
        <w:t>th</w:t>
      </w:r>
    </w:p>
    <w:p w14:paraId="72176E73" w14:textId="24799EC9" w:rsidR="004A530C" w:rsidRPr="004A530C" w:rsidRDefault="004A530C" w:rsidP="004A530C">
      <w:pPr>
        <w:pStyle w:val="ListParagraph"/>
        <w:numPr>
          <w:ilvl w:val="2"/>
          <w:numId w:val="1"/>
        </w:numPr>
        <w:rPr>
          <w:rFonts w:eastAsia="Times New Roman"/>
          <w:sz w:val="20"/>
          <w:szCs w:val="20"/>
        </w:rPr>
      </w:pPr>
      <w:r w:rsidRPr="004A530C">
        <w:rPr>
          <w:rFonts w:eastAsia="Times New Roman"/>
          <w:sz w:val="20"/>
          <w:szCs w:val="20"/>
        </w:rPr>
        <w:t>New this year Governance team award</w:t>
      </w:r>
    </w:p>
    <w:p w14:paraId="68CD59D6" w14:textId="2F288527" w:rsidR="004A530C" w:rsidRPr="004A530C" w:rsidRDefault="004A530C" w:rsidP="004A530C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4A530C">
        <w:rPr>
          <w:rFonts w:eastAsia="Times New Roman"/>
          <w:sz w:val="20"/>
          <w:szCs w:val="20"/>
        </w:rPr>
        <w:t>Key</w:t>
      </w:r>
      <w:r w:rsidR="002B7032">
        <w:rPr>
          <w:rFonts w:eastAsia="Times New Roman"/>
          <w:sz w:val="20"/>
          <w:szCs w:val="20"/>
        </w:rPr>
        <w:t>n</w:t>
      </w:r>
      <w:r w:rsidRPr="004A530C">
        <w:rPr>
          <w:rFonts w:eastAsia="Times New Roman"/>
          <w:sz w:val="20"/>
          <w:szCs w:val="20"/>
        </w:rPr>
        <w:t>ote TBA</w:t>
      </w:r>
    </w:p>
    <w:p w14:paraId="381F3597" w14:textId="2A8C1CA7" w:rsidR="004A530C" w:rsidRPr="004A530C" w:rsidRDefault="004A530C" w:rsidP="004A530C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4A530C">
        <w:rPr>
          <w:rFonts w:eastAsia="Times New Roman"/>
          <w:sz w:val="20"/>
          <w:szCs w:val="20"/>
        </w:rPr>
        <w:t>Conference format TBD</w:t>
      </w:r>
    </w:p>
    <w:p w14:paraId="2510B481" w14:textId="77777777" w:rsidR="003318A9" w:rsidRPr="004A530C" w:rsidRDefault="003318A9" w:rsidP="003318A9">
      <w:pPr>
        <w:rPr>
          <w:rFonts w:eastAsia="Times New Roman"/>
          <w:sz w:val="20"/>
          <w:szCs w:val="20"/>
        </w:rPr>
      </w:pPr>
    </w:p>
    <w:p w14:paraId="0CE96D9E" w14:textId="585312ED" w:rsidR="003318A9" w:rsidRPr="004A530C" w:rsidRDefault="00734104" w:rsidP="003318A9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SGT Workshops and Superintendent Round Tables</w:t>
      </w:r>
      <w:r w:rsidR="003318A9" w:rsidRPr="004A530C">
        <w:rPr>
          <w:rFonts w:eastAsia="Times New Roman"/>
          <w:sz w:val="20"/>
          <w:szCs w:val="20"/>
        </w:rPr>
        <w:t>.</w:t>
      </w:r>
    </w:p>
    <w:p w14:paraId="721EF513" w14:textId="0F74C820" w:rsidR="003318A9" w:rsidRPr="004A530C" w:rsidRDefault="003318A9" w:rsidP="003318A9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4A530C">
        <w:rPr>
          <w:rFonts w:eastAsia="Times New Roman"/>
          <w:sz w:val="20"/>
          <w:szCs w:val="20"/>
        </w:rPr>
        <w:t xml:space="preserve">No Round Tables have been scheduled </w:t>
      </w:r>
      <w:r w:rsidR="00DA58DC" w:rsidRPr="004A530C">
        <w:rPr>
          <w:rFonts w:eastAsia="Times New Roman"/>
          <w:sz w:val="20"/>
          <w:szCs w:val="20"/>
        </w:rPr>
        <w:t xml:space="preserve">yet for </w:t>
      </w:r>
      <w:r w:rsidRPr="004A530C">
        <w:rPr>
          <w:rFonts w:eastAsia="Times New Roman"/>
          <w:sz w:val="20"/>
          <w:szCs w:val="20"/>
        </w:rPr>
        <w:t>2021</w:t>
      </w:r>
      <w:r w:rsidR="00DA58DC" w:rsidRPr="004A530C">
        <w:rPr>
          <w:rFonts w:eastAsia="Times New Roman"/>
          <w:sz w:val="20"/>
          <w:szCs w:val="20"/>
        </w:rPr>
        <w:t>-2022</w:t>
      </w:r>
    </w:p>
    <w:p w14:paraId="28ACE053" w14:textId="74002D99" w:rsidR="003318A9" w:rsidRPr="004A530C" w:rsidRDefault="003318A9" w:rsidP="003318A9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4A530C">
        <w:rPr>
          <w:rFonts w:eastAsia="Times New Roman"/>
          <w:sz w:val="20"/>
          <w:szCs w:val="20"/>
        </w:rPr>
        <w:t>SGT</w:t>
      </w:r>
      <w:r w:rsidR="00734104">
        <w:rPr>
          <w:rFonts w:eastAsia="Times New Roman"/>
          <w:sz w:val="20"/>
          <w:szCs w:val="20"/>
        </w:rPr>
        <w:t xml:space="preserve"> Workshops</w:t>
      </w:r>
    </w:p>
    <w:p w14:paraId="43F9A553" w14:textId="77777777" w:rsidR="003A5A1C" w:rsidRDefault="00DA58DC" w:rsidP="003A5A1C">
      <w:pPr>
        <w:pStyle w:val="ListParagraph"/>
        <w:numPr>
          <w:ilvl w:val="2"/>
          <w:numId w:val="1"/>
        </w:numPr>
        <w:rPr>
          <w:rFonts w:eastAsia="Times New Roman"/>
          <w:sz w:val="20"/>
          <w:szCs w:val="20"/>
        </w:rPr>
      </w:pPr>
      <w:r w:rsidRPr="00436A2A">
        <w:rPr>
          <w:rFonts w:eastAsia="Times New Roman"/>
          <w:sz w:val="20"/>
          <w:szCs w:val="20"/>
        </w:rPr>
        <w:t>Evans County – Sept. 9</w:t>
      </w:r>
      <w:r w:rsidRPr="00436A2A">
        <w:rPr>
          <w:rFonts w:eastAsia="Times New Roman"/>
          <w:sz w:val="20"/>
          <w:szCs w:val="20"/>
          <w:vertAlign w:val="superscript"/>
        </w:rPr>
        <w:t>th</w:t>
      </w:r>
      <w:r w:rsidRPr="00436A2A">
        <w:rPr>
          <w:rFonts w:eastAsia="Times New Roman"/>
          <w:sz w:val="20"/>
          <w:szCs w:val="20"/>
        </w:rPr>
        <w:t xml:space="preserve"> 3 to 4:30 Virtually/Hybrid</w:t>
      </w:r>
    </w:p>
    <w:p w14:paraId="7E92E25A" w14:textId="77777777" w:rsidR="003A5A1C" w:rsidRDefault="003A5A1C" w:rsidP="003A5A1C">
      <w:pPr>
        <w:pStyle w:val="ListParagraph"/>
        <w:rPr>
          <w:rFonts w:eastAsia="Times New Roman"/>
          <w:sz w:val="20"/>
          <w:szCs w:val="20"/>
        </w:rPr>
      </w:pPr>
    </w:p>
    <w:p w14:paraId="3A1A0F40" w14:textId="40D9085F" w:rsidR="003318A9" w:rsidRPr="003D65CA" w:rsidRDefault="003318A9" w:rsidP="009F0BFA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3D65CA">
        <w:rPr>
          <w:rFonts w:eastAsia="Times New Roman"/>
          <w:sz w:val="20"/>
          <w:szCs w:val="20"/>
        </w:rPr>
        <w:t>New Business</w:t>
      </w:r>
    </w:p>
    <w:p w14:paraId="33A600A8" w14:textId="77777777" w:rsidR="009E7233" w:rsidRPr="004A530C" w:rsidRDefault="009E7233">
      <w:pPr>
        <w:rPr>
          <w:sz w:val="20"/>
          <w:szCs w:val="20"/>
        </w:rPr>
      </w:pPr>
    </w:p>
    <w:sectPr w:rsidR="009E7233" w:rsidRPr="004A530C" w:rsidSect="003318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75C9"/>
    <w:multiLevelType w:val="hybridMultilevel"/>
    <w:tmpl w:val="13E6E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6062C"/>
    <w:multiLevelType w:val="hybridMultilevel"/>
    <w:tmpl w:val="681C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A9"/>
    <w:rsid w:val="000660AE"/>
    <w:rsid w:val="001346E5"/>
    <w:rsid w:val="001A7E0F"/>
    <w:rsid w:val="001D5B39"/>
    <w:rsid w:val="00264A1D"/>
    <w:rsid w:val="002B7032"/>
    <w:rsid w:val="002C2EE7"/>
    <w:rsid w:val="00313106"/>
    <w:rsid w:val="003318A9"/>
    <w:rsid w:val="00385B2B"/>
    <w:rsid w:val="003A5A1C"/>
    <w:rsid w:val="003D65CA"/>
    <w:rsid w:val="00436A2A"/>
    <w:rsid w:val="004A530C"/>
    <w:rsid w:val="004C5455"/>
    <w:rsid w:val="00517E25"/>
    <w:rsid w:val="00533168"/>
    <w:rsid w:val="005D1A55"/>
    <w:rsid w:val="006674BF"/>
    <w:rsid w:val="006B46FA"/>
    <w:rsid w:val="00734104"/>
    <w:rsid w:val="008B2697"/>
    <w:rsid w:val="008F4316"/>
    <w:rsid w:val="009853C1"/>
    <w:rsid w:val="009E7233"/>
    <w:rsid w:val="009F0BFA"/>
    <w:rsid w:val="00A8091A"/>
    <w:rsid w:val="00AA36CE"/>
    <w:rsid w:val="00B43B43"/>
    <w:rsid w:val="00B46A1A"/>
    <w:rsid w:val="00BA2F8E"/>
    <w:rsid w:val="00C5725F"/>
    <w:rsid w:val="00C9087F"/>
    <w:rsid w:val="00D56269"/>
    <w:rsid w:val="00DA58DC"/>
    <w:rsid w:val="00E83ECB"/>
    <w:rsid w:val="00F01984"/>
    <w:rsid w:val="00F15A00"/>
    <w:rsid w:val="00F20CAE"/>
    <w:rsid w:val="00F96EB6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51BE"/>
  <w15:chartTrackingRefBased/>
  <w15:docId w15:val="{80A778AF-25B5-4625-8163-FB71D693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8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8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1-415-655-0001,,*01*1427596785%23%23*01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ter-system.webex.com/charter-system/j.php?MTID=m875b8ab488a004fdbd36f900cea9ae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Tallmadge</dc:creator>
  <cp:keywords/>
  <dc:description/>
  <cp:lastModifiedBy>Dan Weber</cp:lastModifiedBy>
  <cp:revision>36</cp:revision>
  <dcterms:created xsi:type="dcterms:W3CDTF">2021-06-03T11:54:00Z</dcterms:created>
  <dcterms:modified xsi:type="dcterms:W3CDTF">2021-06-04T17:18:00Z</dcterms:modified>
</cp:coreProperties>
</file>